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81F" w:rsidRDefault="00A0381F" w:rsidP="00E57A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10-1</w:t>
      </w:r>
    </w:p>
    <w:p w:rsidR="003D5F33" w:rsidRPr="003D5F33" w:rsidRDefault="003D5F33" w:rsidP="00E57AF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</w:pPr>
      <w:r w:rsidRPr="003D5F33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При прокаливании 5,00 г фиолетового вещества </w:t>
      </w:r>
      <w:r w:rsidRPr="003D5F33">
        <w:rPr>
          <w:rFonts w:ascii="Times New Roman" w:eastAsia="Times New Roman" w:hAnsi="Times New Roman" w:cs="Times New Roman"/>
          <w:b/>
          <w:bCs/>
          <w:color w:val="021000"/>
          <w:sz w:val="28"/>
          <w:szCs w:val="28"/>
          <w:bdr w:val="none" w:sz="0" w:space="0" w:color="auto" w:frame="1"/>
          <w:lang w:eastAsia="ru-RU"/>
        </w:rPr>
        <w:t>A </w:t>
      </w:r>
      <w:r w:rsidRPr="003D5F33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образовалось голубое вещество </w:t>
      </w:r>
      <w:r w:rsidRPr="003D5F33">
        <w:rPr>
          <w:rFonts w:ascii="Times New Roman" w:eastAsia="Times New Roman" w:hAnsi="Times New Roman" w:cs="Times New Roman"/>
          <w:b/>
          <w:bCs/>
          <w:color w:val="021000"/>
          <w:sz w:val="28"/>
          <w:szCs w:val="28"/>
          <w:bdr w:val="none" w:sz="0" w:space="0" w:color="auto" w:frame="1"/>
          <w:lang w:eastAsia="ru-RU"/>
        </w:rPr>
        <w:t>В </w:t>
      </w:r>
      <w:r w:rsidRPr="003D5F33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массой 3,92 г. Если через водный раствор, содержащий 2,00 г вещества </w:t>
      </w:r>
      <w:r w:rsidRPr="003D5F33">
        <w:rPr>
          <w:rFonts w:ascii="Times New Roman" w:eastAsia="Times New Roman" w:hAnsi="Times New Roman" w:cs="Times New Roman"/>
          <w:b/>
          <w:bCs/>
          <w:color w:val="021000"/>
          <w:sz w:val="28"/>
          <w:szCs w:val="28"/>
          <w:bdr w:val="none" w:sz="0" w:space="0" w:color="auto" w:frame="1"/>
          <w:lang w:eastAsia="ru-RU"/>
        </w:rPr>
        <w:t>А</w:t>
      </w:r>
      <w:r w:rsidRPr="003D5F33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, пропустить постоянный ток, то на катоде выделится серебристый металл </w:t>
      </w:r>
      <w:r w:rsidRPr="003D5F33">
        <w:rPr>
          <w:rFonts w:ascii="Times New Roman" w:eastAsia="Times New Roman" w:hAnsi="Times New Roman" w:cs="Times New Roman"/>
          <w:b/>
          <w:bCs/>
          <w:color w:val="021000"/>
          <w:sz w:val="28"/>
          <w:szCs w:val="28"/>
          <w:bdr w:val="none" w:sz="0" w:space="0" w:color="auto" w:frame="1"/>
          <w:lang w:eastAsia="ru-RU"/>
        </w:rPr>
        <w:t>С </w:t>
      </w:r>
      <w:r w:rsidRPr="003D5F33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массой 0,711 г, который притягивается магнитом. При добавлении к раствору </w:t>
      </w:r>
      <w:r w:rsidRPr="003D5F33">
        <w:rPr>
          <w:rFonts w:ascii="Times New Roman" w:eastAsia="Times New Roman" w:hAnsi="Times New Roman" w:cs="Times New Roman"/>
          <w:b/>
          <w:bCs/>
          <w:color w:val="021000"/>
          <w:sz w:val="28"/>
          <w:szCs w:val="28"/>
          <w:bdr w:val="none" w:sz="0" w:space="0" w:color="auto" w:frame="1"/>
          <w:lang w:eastAsia="ru-RU"/>
        </w:rPr>
        <w:t>B </w:t>
      </w:r>
      <w:r w:rsidRPr="003D5F33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раствора нитрата серебра выпадает белый творожистый осадок вещества </w:t>
      </w:r>
      <w:r w:rsidRPr="003D5F33">
        <w:rPr>
          <w:rFonts w:ascii="Times New Roman" w:eastAsia="Times New Roman" w:hAnsi="Times New Roman" w:cs="Times New Roman"/>
          <w:b/>
          <w:bCs/>
          <w:color w:val="021000"/>
          <w:sz w:val="28"/>
          <w:szCs w:val="28"/>
          <w:bdr w:val="none" w:sz="0" w:space="0" w:color="auto" w:frame="1"/>
          <w:lang w:eastAsia="ru-RU"/>
        </w:rPr>
        <w:t>D</w:t>
      </w:r>
      <w:r w:rsidRPr="003D5F33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, нерастворимого в азотной кислоте.</w:t>
      </w:r>
    </w:p>
    <w:p w:rsidR="003D5F33" w:rsidRPr="003D5F33" w:rsidRDefault="003D5F33" w:rsidP="00E57AF7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</w:pPr>
      <w:r w:rsidRPr="003D5F33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Определите вещества </w:t>
      </w:r>
      <w:r w:rsidRPr="003D5F33">
        <w:rPr>
          <w:rFonts w:ascii="Times New Roman" w:eastAsia="Times New Roman" w:hAnsi="Times New Roman" w:cs="Times New Roman"/>
          <w:b/>
          <w:bCs/>
          <w:color w:val="021000"/>
          <w:sz w:val="28"/>
          <w:szCs w:val="28"/>
          <w:bdr w:val="none" w:sz="0" w:space="0" w:color="auto" w:frame="1"/>
          <w:lang w:eastAsia="ru-RU"/>
        </w:rPr>
        <w:t>А </w:t>
      </w:r>
      <w:r w:rsidRPr="003D5F33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– </w:t>
      </w:r>
      <w:r w:rsidRPr="003D5F33">
        <w:rPr>
          <w:rFonts w:ascii="Times New Roman" w:eastAsia="Times New Roman" w:hAnsi="Times New Roman" w:cs="Times New Roman"/>
          <w:b/>
          <w:bCs/>
          <w:color w:val="021000"/>
          <w:sz w:val="28"/>
          <w:szCs w:val="28"/>
          <w:bdr w:val="none" w:sz="0" w:space="0" w:color="auto" w:frame="1"/>
          <w:lang w:eastAsia="ru-RU"/>
        </w:rPr>
        <w:t>D</w:t>
      </w:r>
      <w:r w:rsidRPr="003D5F33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. Ответ подтвердите расчётом.</w:t>
      </w:r>
    </w:p>
    <w:p w:rsidR="003D5F33" w:rsidRPr="003D5F33" w:rsidRDefault="003D5F33" w:rsidP="00E57AF7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</w:pPr>
      <w:r w:rsidRPr="003D5F33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Какую окраску имеет водный раствор вещества </w:t>
      </w:r>
      <w:r w:rsidRPr="003D5F33">
        <w:rPr>
          <w:rFonts w:ascii="Times New Roman" w:eastAsia="Times New Roman" w:hAnsi="Times New Roman" w:cs="Times New Roman"/>
          <w:b/>
          <w:bCs/>
          <w:color w:val="021000"/>
          <w:sz w:val="28"/>
          <w:szCs w:val="28"/>
          <w:bdr w:val="none" w:sz="0" w:space="0" w:color="auto" w:frame="1"/>
          <w:lang w:eastAsia="ru-RU"/>
        </w:rPr>
        <w:t>А </w:t>
      </w:r>
      <w:r w:rsidRPr="003D5F33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и чем она обусловлена?</w:t>
      </w:r>
    </w:p>
    <w:p w:rsidR="003D5F33" w:rsidRPr="003D5F33" w:rsidRDefault="003D5F33" w:rsidP="00E57AF7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</w:pPr>
      <w:r w:rsidRPr="003D5F33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Запишите уравнения катодного и анодного процессов при его электролизе.</w:t>
      </w:r>
    </w:p>
    <w:p w:rsidR="003D5F33" w:rsidRPr="003D5F33" w:rsidRDefault="003D5F33" w:rsidP="00E57AF7">
      <w:pPr>
        <w:numPr>
          <w:ilvl w:val="0"/>
          <w:numId w:val="4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</w:pPr>
      <w:r w:rsidRPr="003D5F33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Приведите ещё два примера металлов, которые так же, как и </w:t>
      </w:r>
      <w:r w:rsidRPr="003D5F33">
        <w:rPr>
          <w:rFonts w:ascii="Times New Roman" w:eastAsia="Times New Roman" w:hAnsi="Times New Roman" w:cs="Times New Roman"/>
          <w:b/>
          <w:bCs/>
          <w:color w:val="021000"/>
          <w:sz w:val="28"/>
          <w:szCs w:val="28"/>
          <w:bdr w:val="none" w:sz="0" w:space="0" w:color="auto" w:frame="1"/>
          <w:lang w:eastAsia="ru-RU"/>
        </w:rPr>
        <w:t>С</w:t>
      </w:r>
      <w:r w:rsidRPr="003D5F33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, притягиваются магнитом.</w:t>
      </w:r>
    </w:p>
    <w:p w:rsidR="006E325D" w:rsidRDefault="006E325D" w:rsidP="00E57A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25D">
        <w:rPr>
          <w:rFonts w:ascii="Times New Roman" w:hAnsi="Times New Roman" w:cs="Times New Roman"/>
          <w:b/>
          <w:sz w:val="28"/>
          <w:szCs w:val="28"/>
        </w:rPr>
        <w:t>Задача 10-2</w:t>
      </w:r>
    </w:p>
    <w:p w:rsidR="00A0381F" w:rsidRDefault="00A0381F" w:rsidP="00E57A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Сплав меди с алюминием массой 2,00 г обработали 40,0%-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ным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раствором гидроксида калия плотностью 1,40 г/см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 прекращения выделения газа. Остаток растворили в разбавленной азотной кислоте, образовавшуюся при этом соль прокалили. Масса остатка после прокаливания составила 0,80 г. </w:t>
      </w:r>
    </w:p>
    <w:p w:rsidR="00A0381F" w:rsidRDefault="00A0381F" w:rsidP="00E57AF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Запишите уравнение взаимодействия сплава со щелочью. </w:t>
      </w:r>
    </w:p>
    <w:p w:rsidR="00A0381F" w:rsidRDefault="00A0381F" w:rsidP="00E57AF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Запишите уравнение взаимодействия остатка сплава с азотной кислотой. </w:t>
      </w:r>
    </w:p>
    <w:p w:rsidR="00A0381F" w:rsidRDefault="00A0381F" w:rsidP="00E57AF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Запишите уравнение прокаливания образовавшейся соли. </w:t>
      </w:r>
    </w:p>
    <w:p w:rsidR="00A0381F" w:rsidRDefault="00A0381F" w:rsidP="00E57AF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Рассчитайте массу меди и определите её массовую долю в сплаве. </w:t>
      </w:r>
    </w:p>
    <w:p w:rsidR="00A0381F" w:rsidRDefault="00A0381F" w:rsidP="00E57AF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Рассчитайте массу алюминия и определите его массовую долю в сплаве. </w:t>
      </w:r>
    </w:p>
    <w:p w:rsidR="00A0381F" w:rsidRDefault="00A0381F" w:rsidP="00E57AF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381F">
        <w:rPr>
          <w:rFonts w:ascii="Times New Roman" w:eastAsia="Times New Roman" w:hAnsi="Times New Roman"/>
          <w:sz w:val="28"/>
          <w:szCs w:val="28"/>
          <w:lang w:eastAsia="ru-RU"/>
        </w:rPr>
        <w:t>Рассчитайте объем израсходованного раствора щелочи, если при реакции образуется K</w:t>
      </w:r>
      <w:r w:rsidRPr="00A0381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  <w:r w:rsidRPr="00A0381F">
        <w:rPr>
          <w:rFonts w:ascii="Times New Roman" w:eastAsia="Times New Roman" w:hAnsi="Times New Roman"/>
          <w:sz w:val="28"/>
          <w:szCs w:val="28"/>
          <w:lang w:eastAsia="ru-RU"/>
        </w:rPr>
        <w:t>[</w:t>
      </w:r>
      <w:proofErr w:type="spellStart"/>
      <w:r w:rsidRPr="00A0381F">
        <w:rPr>
          <w:rFonts w:ascii="Times New Roman" w:eastAsia="Times New Roman" w:hAnsi="Times New Roman"/>
          <w:sz w:val="28"/>
          <w:szCs w:val="28"/>
          <w:lang w:eastAsia="ru-RU"/>
        </w:rPr>
        <w:t>Al</w:t>
      </w:r>
      <w:proofErr w:type="spellEnd"/>
      <w:r w:rsidRPr="00A0381F">
        <w:rPr>
          <w:rFonts w:ascii="Times New Roman" w:eastAsia="Times New Roman" w:hAnsi="Times New Roman"/>
          <w:sz w:val="28"/>
          <w:szCs w:val="28"/>
          <w:lang w:eastAsia="ru-RU"/>
        </w:rPr>
        <w:t>(OH)</w:t>
      </w:r>
      <w:r w:rsidRPr="00A0381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6</w:t>
      </w:r>
      <w:r w:rsidRPr="00A0381F">
        <w:rPr>
          <w:rFonts w:ascii="Times New Roman" w:eastAsia="Times New Roman" w:hAnsi="Times New Roman"/>
          <w:sz w:val="28"/>
          <w:szCs w:val="28"/>
          <w:lang w:eastAsia="ru-RU"/>
        </w:rPr>
        <w:t>].</w:t>
      </w:r>
    </w:p>
    <w:p w:rsidR="00A0381F" w:rsidRPr="00A0381F" w:rsidRDefault="00A0381F" w:rsidP="00E57AF7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0381F" w:rsidRDefault="00A0381F" w:rsidP="00E57A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10-3</w:t>
      </w:r>
    </w:p>
    <w:p w:rsidR="006E325D" w:rsidRDefault="006E325D" w:rsidP="00E57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Пропускание смеси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этена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этана и пропилена через 400 г. 10%-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раствора брома уменьшает исходный объем на 5,6 л (</w:t>
      </w:r>
      <w:proofErr w:type="spellStart"/>
      <w:r>
        <w:rPr>
          <w:rFonts w:ascii="Times New Roman" w:hAnsi="Times New Roman" w:cs="Times New Roman"/>
          <w:sz w:val="28"/>
          <w:szCs w:val="28"/>
        </w:rPr>
        <w:t>н.у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.). При этом образуется 49,1 г осадка. При сжигании такого же объема смеси образуется 23,52 л углекислого газа, а на гидрирование смеси </w:t>
      </w:r>
      <w:r w:rsidR="004A7674">
        <w:rPr>
          <w:rFonts w:ascii="Times New Roman" w:hAnsi="Times New Roman" w:cs="Times New Roman"/>
          <w:sz w:val="28"/>
          <w:szCs w:val="28"/>
        </w:rPr>
        <w:t>конечный объем этана составляет 6,72 л</w:t>
      </w:r>
      <w:r>
        <w:rPr>
          <w:rFonts w:ascii="Times New Roman" w:hAnsi="Times New Roman" w:cs="Times New Roman"/>
          <w:sz w:val="28"/>
          <w:szCs w:val="28"/>
        </w:rPr>
        <w:t>. Установите объемную долю каждого компонента смеси.</w:t>
      </w:r>
    </w:p>
    <w:p w:rsidR="007C6E3F" w:rsidRDefault="007C6E3F" w:rsidP="00E57A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10-4</w:t>
      </w:r>
    </w:p>
    <w:p w:rsidR="007C6E3F" w:rsidRPr="007C6E3F" w:rsidRDefault="007C6E3F" w:rsidP="00E57AF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</w:pP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По правой части уравнения с коэффициентами восстановите формулы веществ и коэффициенты в левой части уравнений реакций:</w:t>
      </w:r>
    </w:p>
    <w:p w:rsidR="007C6E3F" w:rsidRPr="007C6E3F" w:rsidRDefault="007C6E3F" w:rsidP="00E57AF7">
      <w:pPr>
        <w:numPr>
          <w:ilvl w:val="0"/>
          <w:numId w:val="2"/>
        </w:numPr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</w:pP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 xml:space="preserve">… + … = </w:t>
      </w:r>
      <w:proofErr w:type="spellStart"/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Fe</w:t>
      </w:r>
      <w:proofErr w:type="spellEnd"/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(CO)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5</w:t>
      </w:r>
    </w:p>
    <w:p w:rsidR="007C6E3F" w:rsidRPr="007C6E3F" w:rsidRDefault="007C6E3F" w:rsidP="00E57AF7">
      <w:pPr>
        <w:numPr>
          <w:ilvl w:val="0"/>
          <w:numId w:val="2"/>
        </w:numPr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</w:pP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 xml:space="preserve">… + … = </w:t>
      </w:r>
      <w:proofErr w:type="spellStart"/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Fe</w:t>
      </w:r>
      <w:proofErr w:type="spellEnd"/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(OH)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3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 xml:space="preserve"> + </w:t>
      </w:r>
      <w:proofErr w:type="spellStart"/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NaOH</w:t>
      </w:r>
      <w:proofErr w:type="spellEnd"/>
    </w:p>
    <w:p w:rsidR="007C6E3F" w:rsidRPr="007C6E3F" w:rsidRDefault="007C6E3F" w:rsidP="00E57AF7">
      <w:pPr>
        <w:numPr>
          <w:ilvl w:val="0"/>
          <w:numId w:val="2"/>
        </w:numPr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</w:pP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 xml:space="preserve">… + … = </w:t>
      </w:r>
      <w:proofErr w:type="spellStart"/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Fe</w:t>
      </w:r>
      <w:proofErr w:type="spellEnd"/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(OH)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3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 + Na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SO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4</w:t>
      </w:r>
    </w:p>
    <w:p w:rsidR="007C6E3F" w:rsidRPr="007C6E3F" w:rsidRDefault="007C6E3F" w:rsidP="00E57AF7">
      <w:pPr>
        <w:numPr>
          <w:ilvl w:val="0"/>
          <w:numId w:val="2"/>
        </w:numPr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</w:pP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… + … + … = 2Fe(OH)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3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 + 6NH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4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Cl</w:t>
      </w:r>
    </w:p>
    <w:p w:rsidR="007C6E3F" w:rsidRPr="007C6E3F" w:rsidRDefault="007C6E3F" w:rsidP="00E57AF7">
      <w:pPr>
        <w:numPr>
          <w:ilvl w:val="0"/>
          <w:numId w:val="2"/>
        </w:numPr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</w:pP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… + … = 3Fe(NO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3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)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</w:p>
    <w:p w:rsidR="007C6E3F" w:rsidRPr="007C6E3F" w:rsidRDefault="007C6E3F" w:rsidP="00E57AF7">
      <w:pPr>
        <w:numPr>
          <w:ilvl w:val="0"/>
          <w:numId w:val="2"/>
        </w:numPr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</w:pP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… + … + … = K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FeO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4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 + 3KNO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 + H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O</w:t>
      </w:r>
    </w:p>
    <w:p w:rsidR="007C6E3F" w:rsidRPr="007C6E3F" w:rsidRDefault="007C6E3F" w:rsidP="00E57AF7">
      <w:pPr>
        <w:numPr>
          <w:ilvl w:val="0"/>
          <w:numId w:val="2"/>
        </w:numPr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</w:pP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lastRenderedPageBreak/>
        <w:t>… + … = 2NaFeO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 + CO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</w:p>
    <w:p w:rsidR="007C6E3F" w:rsidRPr="007C6E3F" w:rsidRDefault="007C6E3F" w:rsidP="00E57AF7">
      <w:pPr>
        <w:numPr>
          <w:ilvl w:val="0"/>
          <w:numId w:val="2"/>
        </w:numPr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</w:pP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… + … = 2Na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FeO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4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 +2Na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2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O</w:t>
      </w:r>
    </w:p>
    <w:p w:rsidR="007C6E3F" w:rsidRPr="007C6E3F" w:rsidRDefault="007C6E3F" w:rsidP="00E57AF7">
      <w:pPr>
        <w:numPr>
          <w:ilvl w:val="0"/>
          <w:numId w:val="2"/>
        </w:numPr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</w:pP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… + … = K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4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[</w:t>
      </w:r>
      <w:proofErr w:type="spellStart"/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Fe</w:t>
      </w:r>
      <w:proofErr w:type="spellEnd"/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(CN)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6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] + 2KCl</w:t>
      </w:r>
    </w:p>
    <w:p w:rsidR="007C6E3F" w:rsidRPr="007C6E3F" w:rsidRDefault="007C6E3F" w:rsidP="00E57AF7">
      <w:pPr>
        <w:numPr>
          <w:ilvl w:val="0"/>
          <w:numId w:val="2"/>
        </w:numPr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</w:pP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… + … = 2FeS + S +6NH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bdr w:val="none" w:sz="0" w:space="0" w:color="auto" w:frame="1"/>
          <w:vertAlign w:val="subscript"/>
          <w:lang w:eastAsia="ru-RU"/>
        </w:rPr>
        <w:t>4</w:t>
      </w:r>
      <w:r w:rsidRPr="007C6E3F">
        <w:rPr>
          <w:rFonts w:ascii="Times New Roman" w:eastAsia="Times New Roman" w:hAnsi="Times New Roman" w:cs="Times New Roman"/>
          <w:color w:val="021000"/>
          <w:sz w:val="28"/>
          <w:szCs w:val="28"/>
          <w:lang w:eastAsia="ru-RU"/>
        </w:rPr>
        <w:t>Cl</w:t>
      </w:r>
    </w:p>
    <w:p w:rsidR="007C6E3F" w:rsidRDefault="007C6E3F" w:rsidP="00E57AF7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A8A" w:rsidRPr="000200B5" w:rsidRDefault="00381A8A" w:rsidP="00E57A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10-</w:t>
      </w:r>
      <w:r w:rsidRPr="000200B5">
        <w:rPr>
          <w:rFonts w:ascii="Times New Roman" w:hAnsi="Times New Roman" w:cs="Times New Roman"/>
          <w:b/>
          <w:sz w:val="28"/>
          <w:szCs w:val="28"/>
        </w:rPr>
        <w:t>5</w:t>
      </w:r>
    </w:p>
    <w:p w:rsidR="00381A8A" w:rsidRDefault="00381A8A" w:rsidP="00E57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Лаборант кабинета химии приготовил для демонстрации образцы солей, но забыл подписать этикетки. Известно, что в химических стаканах находятся порошки пяти неорганических солей зеленого цвета – нитрат хрома (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81A8A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бромид меди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81A8A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нитрат железа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), сульфид марганца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) и нитрат никеля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81A8A" w:rsidRPr="00381A8A" w:rsidRDefault="00381A8A" w:rsidP="00E57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Вам предлагается, используя разбавленный и концентрированный растворы гидроксида натрия и раствор фторида серебра, определить содержимое каждого из стаканов. Составьте </w:t>
      </w:r>
      <w:r w:rsidR="006E71FA">
        <w:rPr>
          <w:rFonts w:ascii="Times New Roman" w:hAnsi="Times New Roman" w:cs="Times New Roman"/>
          <w:sz w:val="28"/>
          <w:szCs w:val="28"/>
        </w:rPr>
        <w:t xml:space="preserve">молекулярные, полные и сокращенные ионные </w:t>
      </w:r>
      <w:r>
        <w:rPr>
          <w:rFonts w:ascii="Times New Roman" w:hAnsi="Times New Roman" w:cs="Times New Roman"/>
          <w:sz w:val="28"/>
          <w:szCs w:val="28"/>
        </w:rPr>
        <w:t xml:space="preserve">уравнения всех происходящих химических реакций. </w:t>
      </w: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AF7" w:rsidRDefault="00E57AF7" w:rsidP="00BF2964">
      <w:pPr>
        <w:pStyle w:val="a5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302" w:rsidRDefault="00FD4302" w:rsidP="00E57A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lastRenderedPageBreak/>
        <w:drawing>
          <wp:inline distT="0" distB="0" distL="0" distR="0">
            <wp:extent cx="5848037" cy="914400"/>
            <wp:effectExtent l="0" t="0" r="635" b="0"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rcRect t="76585"/>
                    <a:stretch/>
                  </pic:blipFill>
                  <pic:spPr bwMode="auto">
                    <a:xfrm>
                      <a:off x="0" y="0"/>
                      <a:ext cx="5850890" cy="9148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305425" cy="1247775"/>
            <wp:effectExtent l="0" t="0" r="9525" b="9525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rcRect t="5001" b="6110"/>
                    <a:stretch/>
                  </pic:blipFill>
                  <pic:spPr bwMode="auto">
                    <a:xfrm>
                      <a:off x="0" y="0"/>
                      <a:ext cx="5323036" cy="12519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210175" cy="1781175"/>
            <wp:effectExtent l="0" t="0" r="9525" b="9525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 rotWithShape="1">
                    <a:blip r:embed="rId9"/>
                    <a:srcRect t="4292"/>
                    <a:stretch/>
                  </pic:blipFill>
                  <pic:spPr bwMode="auto">
                    <a:xfrm>
                      <a:off x="0" y="0"/>
                      <a:ext cx="5213885" cy="17824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D4302" w:rsidRDefault="00FD4302" w:rsidP="00E57AF7">
      <w:pPr>
        <w:shd w:val="clear" w:color="auto" w:fill="FFFFFF"/>
        <w:tabs>
          <w:tab w:val="left" w:pos="1134"/>
        </w:tabs>
        <w:spacing w:after="0" w:line="240" w:lineRule="auto"/>
        <w:ind w:firstLine="720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оценивания</w:t>
      </w:r>
    </w:p>
    <w:p w:rsidR="00B80610" w:rsidRPr="00B80610" w:rsidRDefault="00B80610" w:rsidP="00E57AF7">
      <w:pPr>
        <w:shd w:val="clear" w:color="auto" w:fill="FFFFFF"/>
        <w:tabs>
          <w:tab w:val="left" w:pos="1134"/>
        </w:tabs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составление таблицы – </w:t>
      </w:r>
      <w:r w:rsidRPr="00B80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2,5 балла</w:t>
      </w:r>
    </w:p>
    <w:p w:rsidR="00FD4302" w:rsidRDefault="00FD4302" w:rsidP="00E57AF7">
      <w:pPr>
        <w:shd w:val="clear" w:color="auto" w:fill="FFFFFF"/>
        <w:tabs>
          <w:tab w:val="left" w:pos="1134"/>
        </w:tabs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каждое уравнение</w:t>
      </w:r>
      <w:r w:rsidR="00B80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молекулярном </w:t>
      </w:r>
      <w:proofErr w:type="gramStart"/>
      <w:r w:rsidR="00B80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8061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0,5 балл, </w:t>
      </w:r>
      <w:r w:rsidR="00B80610" w:rsidRPr="00B8061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всего </w:t>
      </w:r>
      <w:r w:rsidR="00B8061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4</w:t>
      </w:r>
      <w:r w:rsidR="00B80610" w:rsidRPr="00B8061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баллов</w:t>
      </w:r>
    </w:p>
    <w:p w:rsidR="00B80610" w:rsidRDefault="00B80610" w:rsidP="00E57AF7">
      <w:pPr>
        <w:shd w:val="clear" w:color="auto" w:fill="FFFFFF"/>
        <w:tabs>
          <w:tab w:val="left" w:pos="1134"/>
        </w:tabs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каждое уравнение в полном и сокращенном ионном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  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0,5 балл,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всего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3,5 балла</w:t>
      </w:r>
    </w:p>
    <w:p w:rsidR="00FD4302" w:rsidRDefault="00FD4302" w:rsidP="00E57AF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Итого 10 баллов.</w:t>
      </w:r>
    </w:p>
    <w:p w:rsidR="00FD4302" w:rsidRPr="00381A8A" w:rsidRDefault="00FD4302" w:rsidP="00E57AF7">
      <w:pPr>
        <w:spacing w:after="0" w:line="240" w:lineRule="auto"/>
        <w:ind w:firstLine="709"/>
      </w:pPr>
    </w:p>
    <w:sectPr w:rsidR="00FD4302" w:rsidRPr="00381A8A" w:rsidSect="00C45976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97806"/>
    <w:multiLevelType w:val="multilevel"/>
    <w:tmpl w:val="C45E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92713BD"/>
    <w:multiLevelType w:val="multilevel"/>
    <w:tmpl w:val="BA922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B55275"/>
    <w:multiLevelType w:val="multilevel"/>
    <w:tmpl w:val="52143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DD425F"/>
    <w:multiLevelType w:val="multilevel"/>
    <w:tmpl w:val="0B307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324C7B"/>
    <w:multiLevelType w:val="multilevel"/>
    <w:tmpl w:val="BF688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4AF8"/>
    <w:rsid w:val="000200B5"/>
    <w:rsid w:val="00054169"/>
    <w:rsid w:val="000B636F"/>
    <w:rsid w:val="002B6B45"/>
    <w:rsid w:val="00321661"/>
    <w:rsid w:val="00381A8A"/>
    <w:rsid w:val="003D5F33"/>
    <w:rsid w:val="00464AF8"/>
    <w:rsid w:val="004A7674"/>
    <w:rsid w:val="0052157E"/>
    <w:rsid w:val="00673650"/>
    <w:rsid w:val="006E325D"/>
    <w:rsid w:val="006E71FA"/>
    <w:rsid w:val="007B5666"/>
    <w:rsid w:val="007C6E3F"/>
    <w:rsid w:val="008C742E"/>
    <w:rsid w:val="00A0381F"/>
    <w:rsid w:val="00A75D92"/>
    <w:rsid w:val="00B80610"/>
    <w:rsid w:val="00B81ED3"/>
    <w:rsid w:val="00BB2598"/>
    <w:rsid w:val="00BF2964"/>
    <w:rsid w:val="00C45976"/>
    <w:rsid w:val="00DC5618"/>
    <w:rsid w:val="00E57AF7"/>
    <w:rsid w:val="00E935BF"/>
    <w:rsid w:val="00F80FA8"/>
    <w:rsid w:val="00FD4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7A011B-BED8-416F-B7E3-B19798687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5BF"/>
  </w:style>
  <w:style w:type="paragraph" w:styleId="3">
    <w:name w:val="heading 3"/>
    <w:basedOn w:val="a"/>
    <w:link w:val="30"/>
    <w:uiPriority w:val="9"/>
    <w:qFormat/>
    <w:rsid w:val="007C6E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A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381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7C6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C6E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Strong"/>
    <w:basedOn w:val="a0"/>
    <w:uiPriority w:val="22"/>
    <w:qFormat/>
    <w:rsid w:val="007C6E3F"/>
    <w:rPr>
      <w:b/>
      <w:bCs/>
    </w:rPr>
  </w:style>
  <w:style w:type="character" w:styleId="a8">
    <w:name w:val="Emphasis"/>
    <w:basedOn w:val="a0"/>
    <w:uiPriority w:val="20"/>
    <w:qFormat/>
    <w:rsid w:val="00C459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mash119</cp:lastModifiedBy>
  <cp:revision>24</cp:revision>
  <dcterms:created xsi:type="dcterms:W3CDTF">2019-10-31T12:37:00Z</dcterms:created>
  <dcterms:modified xsi:type="dcterms:W3CDTF">2019-12-06T03:44:00Z</dcterms:modified>
</cp:coreProperties>
</file>